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9D44C" w14:textId="5FE12F48" w:rsidR="002D7B43" w:rsidRDefault="002D7B43" w:rsidP="00CC1C9D">
      <w:pPr>
        <w:tabs>
          <w:tab w:val="left" w:pos="6240"/>
        </w:tabs>
        <w:jc w:val="center"/>
        <w:rPr>
          <w:rFonts w:ascii="Arial" w:hAnsi="Arial" w:cs="Arial"/>
          <w:color w:val="FF0000"/>
          <w:sz w:val="32"/>
          <w:szCs w:val="32"/>
          <w:u w:val="single"/>
        </w:rPr>
      </w:pPr>
      <w:r w:rsidRPr="00834903">
        <w:rPr>
          <w:rFonts w:ascii="Arial" w:hAnsi="Arial" w:cs="Arial"/>
          <w:color w:val="FF0000"/>
          <w:sz w:val="32"/>
          <w:szCs w:val="32"/>
          <w:u w:val="single"/>
        </w:rPr>
        <w:t>Angaben zur Rückkehr aus Risikogebieten</w:t>
      </w:r>
    </w:p>
    <w:p w14:paraId="5CDFCB60" w14:textId="7B7F2BCD" w:rsidR="002D7B43" w:rsidRDefault="002D7B43" w:rsidP="00CC1C9D">
      <w:pPr>
        <w:tabs>
          <w:tab w:val="left" w:pos="6240"/>
        </w:tabs>
        <w:jc w:val="center"/>
        <w:rPr>
          <w:rFonts w:ascii="Arial" w:hAnsi="Arial" w:cs="Arial"/>
          <w:color w:val="FF0000"/>
          <w:sz w:val="32"/>
          <w:szCs w:val="32"/>
          <w:u w:val="single"/>
        </w:rPr>
      </w:pPr>
      <w:r>
        <w:rPr>
          <w:rFonts w:ascii="Arial" w:hAnsi="Arial" w:cs="Arial"/>
          <w:color w:val="FF0000"/>
          <w:sz w:val="32"/>
          <w:szCs w:val="32"/>
          <w:u w:val="single"/>
        </w:rPr>
        <w:t>ACHTUNG</w:t>
      </w:r>
    </w:p>
    <w:p w14:paraId="4F9B1083" w14:textId="6B67331B" w:rsidR="002D7B43" w:rsidRPr="00D63284" w:rsidRDefault="002D7B43" w:rsidP="00CC1C9D">
      <w:pPr>
        <w:jc w:val="center"/>
        <w:rPr>
          <w:rFonts w:ascii="Comic Sans MS" w:hAnsi="Comic Sans MS" w:cs="Arial"/>
          <w:color w:val="FF0000"/>
          <w:sz w:val="22"/>
          <w:szCs w:val="22"/>
          <w:u w:val="single"/>
        </w:rPr>
      </w:pPr>
      <w:r w:rsidRPr="00D63284">
        <w:rPr>
          <w:rFonts w:ascii="Comic Sans MS" w:hAnsi="Comic Sans MS" w:cs="Arial"/>
          <w:color w:val="FF0000"/>
          <w:sz w:val="22"/>
          <w:szCs w:val="22"/>
          <w:u w:val="single"/>
        </w:rPr>
        <w:t xml:space="preserve">Dieser Zettel muss unbedingt nach den </w:t>
      </w:r>
      <w:proofErr w:type="spellStart"/>
      <w:r w:rsidRPr="00D63284">
        <w:rPr>
          <w:rFonts w:ascii="Comic Sans MS" w:hAnsi="Comic Sans MS" w:cs="Arial"/>
          <w:color w:val="FF0000"/>
          <w:sz w:val="22"/>
          <w:szCs w:val="22"/>
          <w:u w:val="single"/>
        </w:rPr>
        <w:t>Herbstfereien</w:t>
      </w:r>
      <w:proofErr w:type="spellEnd"/>
      <w:r w:rsidRPr="00D63284">
        <w:rPr>
          <w:rFonts w:ascii="Comic Sans MS" w:hAnsi="Comic Sans MS" w:cs="Arial"/>
          <w:color w:val="FF0000"/>
          <w:sz w:val="22"/>
          <w:szCs w:val="22"/>
          <w:u w:val="single"/>
        </w:rPr>
        <w:t xml:space="preserve"> am Montag, 19.10.2020, bei der Klassenlehrkraft/ Vorlaufkursleitung</w:t>
      </w:r>
    </w:p>
    <w:p w14:paraId="58C0587F" w14:textId="71208346" w:rsidR="002D7B43" w:rsidRPr="00D63284" w:rsidRDefault="002D7B43" w:rsidP="00CC1C9D">
      <w:pPr>
        <w:tabs>
          <w:tab w:val="left" w:pos="6240"/>
        </w:tabs>
        <w:jc w:val="center"/>
        <w:rPr>
          <w:rFonts w:ascii="Comic Sans MS" w:hAnsi="Comic Sans MS" w:cs="Arial"/>
          <w:color w:val="FF0000"/>
          <w:sz w:val="22"/>
          <w:szCs w:val="22"/>
          <w:u w:val="single"/>
        </w:rPr>
      </w:pPr>
      <w:r w:rsidRPr="00D63284">
        <w:rPr>
          <w:rFonts w:ascii="Comic Sans MS" w:hAnsi="Comic Sans MS" w:cs="Arial"/>
          <w:color w:val="FF0000"/>
          <w:sz w:val="22"/>
          <w:szCs w:val="22"/>
          <w:u w:val="single"/>
        </w:rPr>
        <w:t>abgegeben werden</w:t>
      </w:r>
    </w:p>
    <w:p w14:paraId="0EFDEB97" w14:textId="2BB370E0" w:rsidR="002D7B43" w:rsidRPr="00D63284" w:rsidRDefault="002D7B43" w:rsidP="00CC1C9D">
      <w:pPr>
        <w:tabs>
          <w:tab w:val="left" w:pos="6240"/>
        </w:tabs>
        <w:rPr>
          <w:rFonts w:ascii="Comic Sans MS" w:hAnsi="Comic Sans MS" w:cs="Arial"/>
          <w:b/>
          <w:bCs/>
          <w:i/>
          <w:iCs/>
          <w:sz w:val="28"/>
          <w:szCs w:val="28"/>
        </w:rPr>
      </w:pPr>
      <w:r w:rsidRPr="00D63284">
        <w:rPr>
          <w:rFonts w:ascii="Comic Sans MS" w:hAnsi="Comic Sans MS" w:cs="Arial"/>
          <w:b/>
          <w:bCs/>
          <w:i/>
          <w:iCs/>
          <w:sz w:val="28"/>
          <w:szCs w:val="28"/>
        </w:rPr>
        <w:t>Vorname des Kindes:</w:t>
      </w:r>
    </w:p>
    <w:p w14:paraId="12A0003B" w14:textId="26E467F2" w:rsidR="002D7B43" w:rsidRPr="00D63284" w:rsidRDefault="002D7B43" w:rsidP="00CC1C9D">
      <w:pPr>
        <w:tabs>
          <w:tab w:val="left" w:pos="6240"/>
        </w:tabs>
        <w:rPr>
          <w:rFonts w:ascii="Comic Sans MS" w:hAnsi="Comic Sans MS" w:cs="Arial"/>
          <w:b/>
          <w:bCs/>
          <w:i/>
          <w:iCs/>
          <w:sz w:val="28"/>
          <w:szCs w:val="28"/>
        </w:rPr>
      </w:pPr>
      <w:r w:rsidRPr="00D63284">
        <w:rPr>
          <w:rFonts w:ascii="Comic Sans MS" w:hAnsi="Comic Sans MS" w:cs="Arial"/>
          <w:b/>
          <w:bCs/>
          <w:i/>
          <w:iCs/>
          <w:sz w:val="28"/>
          <w:szCs w:val="28"/>
        </w:rPr>
        <w:t>Nachname des Kindes:</w:t>
      </w:r>
    </w:p>
    <w:p w14:paraId="23747B31" w14:textId="2B205C2A" w:rsidR="00351DB7" w:rsidRPr="00D63284" w:rsidRDefault="00351DB7" w:rsidP="00CC1C9D">
      <w:pPr>
        <w:tabs>
          <w:tab w:val="left" w:pos="6240"/>
        </w:tabs>
        <w:rPr>
          <w:rFonts w:ascii="Comic Sans MS" w:hAnsi="Comic Sans MS" w:cs="Arial"/>
          <w:b/>
          <w:bCs/>
          <w:i/>
          <w:iCs/>
          <w:sz w:val="28"/>
          <w:szCs w:val="28"/>
        </w:rPr>
      </w:pPr>
      <w:r w:rsidRPr="00D63284">
        <w:rPr>
          <w:rFonts w:ascii="Comic Sans MS" w:hAnsi="Comic Sans MS" w:cs="Arial"/>
          <w:b/>
          <w:bCs/>
          <w:i/>
          <w:iCs/>
          <w:sz w:val="28"/>
          <w:szCs w:val="28"/>
        </w:rPr>
        <w:t>Geburtsdatum:</w:t>
      </w:r>
    </w:p>
    <w:p w14:paraId="65756FB7" w14:textId="2EED2DC3" w:rsidR="00351DB7" w:rsidRPr="00D63284" w:rsidRDefault="00351DB7" w:rsidP="00CC1C9D">
      <w:pPr>
        <w:tabs>
          <w:tab w:val="left" w:pos="6240"/>
        </w:tabs>
        <w:rPr>
          <w:rFonts w:ascii="Comic Sans MS" w:hAnsi="Comic Sans MS" w:cs="Arial"/>
          <w:b/>
          <w:bCs/>
          <w:i/>
          <w:iCs/>
          <w:sz w:val="28"/>
          <w:szCs w:val="28"/>
        </w:rPr>
      </w:pPr>
      <w:r w:rsidRPr="00D63284">
        <w:rPr>
          <w:rFonts w:ascii="Comic Sans MS" w:hAnsi="Comic Sans MS" w:cs="Arial"/>
          <w:b/>
          <w:bCs/>
          <w:i/>
          <w:iCs/>
          <w:sz w:val="28"/>
          <w:szCs w:val="28"/>
        </w:rPr>
        <w:t>Klasse:</w:t>
      </w:r>
    </w:p>
    <w:p w14:paraId="44A4F124" w14:textId="7C96C351" w:rsidR="00351DB7" w:rsidRDefault="00351DB7" w:rsidP="00CC1C9D">
      <w:pPr>
        <w:tabs>
          <w:tab w:val="left" w:pos="6240"/>
        </w:tabs>
        <w:rPr>
          <w:rFonts w:ascii="Comic Sans MS" w:hAnsi="Comic Sans MS" w:cs="Arial"/>
          <w:color w:val="FF0000"/>
          <w:sz w:val="24"/>
          <w:szCs w:val="24"/>
        </w:rPr>
      </w:pPr>
      <w:r w:rsidRPr="00CC1C9D">
        <w:rPr>
          <w:rFonts w:ascii="Comic Sans MS" w:hAnsi="Comic Sans MS" w:cs="Arial"/>
          <w:color w:val="FF0000"/>
          <w:sz w:val="24"/>
          <w:szCs w:val="24"/>
        </w:rPr>
        <w:t xml:space="preserve">Angaben bitte wahrheitsgemäß </w:t>
      </w:r>
      <w:r w:rsidRPr="00826900">
        <w:rPr>
          <w:rFonts w:ascii="Comic Sans MS" w:hAnsi="Comic Sans MS" w:cs="Arial"/>
          <w:color w:val="FF0000"/>
          <w:sz w:val="24"/>
          <w:szCs w:val="24"/>
        </w:rPr>
        <w:t>ankreuzen</w:t>
      </w:r>
      <w:r w:rsidRPr="00CC1C9D">
        <w:rPr>
          <w:rFonts w:ascii="Comic Sans MS" w:hAnsi="Comic Sans MS" w:cs="Arial"/>
          <w:color w:val="FF0000"/>
          <w:sz w:val="24"/>
          <w:szCs w:val="24"/>
        </w:rPr>
        <w:t>, wir weisen darauf hin, dass wir bei fehlerhaften Angaben zur Anzeige verpflichtet sind!</w:t>
      </w:r>
    </w:p>
    <w:p w14:paraId="3ECFFD2D" w14:textId="4C4532B5" w:rsidR="00D63284" w:rsidRPr="00CC1C9D" w:rsidRDefault="00826900" w:rsidP="00CC1C9D">
      <w:pPr>
        <w:tabs>
          <w:tab w:val="left" w:pos="6240"/>
        </w:tabs>
        <w:rPr>
          <w:rFonts w:ascii="Comic Sans MS" w:hAnsi="Comic Sans MS" w:cs="Arial"/>
          <w:color w:val="FF0000"/>
          <w:sz w:val="24"/>
          <w:szCs w:val="24"/>
        </w:rPr>
      </w:pPr>
      <w:r>
        <w:rPr>
          <w:rFonts w:ascii="Comic Sans MS" w:hAnsi="Comic Sans MS" w:cs="Arial"/>
          <w:color w:val="FF0000"/>
          <w:sz w:val="24"/>
          <w:szCs w:val="24"/>
        </w:rPr>
        <w:t xml:space="preserve">  </w:t>
      </w:r>
      <w:r>
        <w:rPr>
          <w:rFonts w:ascii="Comic Sans MS" w:hAnsi="Comic Sans MS" w:cs="Arial"/>
          <w:noProof/>
          <w:color w:val="FF0000"/>
          <w:sz w:val="24"/>
          <w:szCs w:val="24"/>
        </w:rPr>
        <w:drawing>
          <wp:inline distT="0" distB="0" distL="0" distR="0" wp14:anchorId="15B71F8D" wp14:editId="064999A5">
            <wp:extent cx="333375" cy="333375"/>
            <wp:effectExtent l="0" t="0" r="9525" b="9525"/>
            <wp:docPr id="4" name="Grafik 4"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Bleistift"/>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33375" cy="333375"/>
                    </a:xfrm>
                    <a:prstGeom prst="rect">
                      <a:avLst/>
                    </a:prstGeom>
                  </pic:spPr>
                </pic:pic>
              </a:graphicData>
            </a:graphic>
          </wp:inline>
        </w:drawing>
      </w:r>
      <w:r>
        <w:rPr>
          <w:rFonts w:ascii="Comic Sans MS" w:hAnsi="Comic Sans MS" w:cs="Arial"/>
          <w:noProof/>
          <w:color w:val="FF0000"/>
          <w:sz w:val="24"/>
          <w:szCs w:val="24"/>
        </w:rPr>
        <w:drawing>
          <wp:inline distT="0" distB="0" distL="0" distR="0" wp14:anchorId="1D956657" wp14:editId="55089FA8">
            <wp:extent cx="247650" cy="247650"/>
            <wp:effectExtent l="0" t="0" r="0" b="0"/>
            <wp:docPr id="3" name="Grafik 3" descr="Schließ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chließen"/>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47650" cy="247650"/>
                    </a:xfrm>
                    <a:prstGeom prst="rect">
                      <a:avLst/>
                    </a:prstGeom>
                  </pic:spPr>
                </pic:pic>
              </a:graphicData>
            </a:graphic>
          </wp:inline>
        </w:drawing>
      </w:r>
    </w:p>
    <w:p w14:paraId="0B77D1AF" w14:textId="1A894F07" w:rsidR="00351DB7" w:rsidRPr="00D63284" w:rsidRDefault="00351DB7" w:rsidP="00D63284">
      <w:pPr>
        <w:pStyle w:val="Listenabsatz"/>
        <w:numPr>
          <w:ilvl w:val="0"/>
          <w:numId w:val="14"/>
        </w:numPr>
        <w:tabs>
          <w:tab w:val="left" w:pos="6240"/>
        </w:tabs>
        <w:rPr>
          <w:rFonts w:ascii="Comic Sans MS" w:hAnsi="Comic Sans MS" w:cs="Arial"/>
          <w:sz w:val="28"/>
          <w:szCs w:val="28"/>
        </w:rPr>
      </w:pPr>
      <w:r w:rsidRPr="00D63284">
        <w:rPr>
          <w:rFonts w:ascii="Comic Sans MS" w:hAnsi="Comic Sans MS" w:cs="Arial"/>
          <w:sz w:val="28"/>
          <w:szCs w:val="28"/>
        </w:rPr>
        <w:t>Mein Kind hat sich innerhalb der letzten 14 Tagen NICHT in einem Risikogebiet aufgehalten</w:t>
      </w:r>
    </w:p>
    <w:p w14:paraId="223333DF" w14:textId="7A2CE2DE" w:rsidR="00351DB7" w:rsidRPr="00D63284" w:rsidRDefault="00351DB7" w:rsidP="00D63284">
      <w:pPr>
        <w:pStyle w:val="Listenabsatz"/>
        <w:numPr>
          <w:ilvl w:val="0"/>
          <w:numId w:val="14"/>
        </w:numPr>
        <w:tabs>
          <w:tab w:val="left" w:pos="6240"/>
        </w:tabs>
        <w:rPr>
          <w:rFonts w:ascii="Comic Sans MS" w:hAnsi="Comic Sans MS" w:cs="Arial"/>
          <w:sz w:val="28"/>
          <w:szCs w:val="28"/>
        </w:rPr>
      </w:pPr>
      <w:r w:rsidRPr="00D63284">
        <w:rPr>
          <w:rFonts w:ascii="Comic Sans MS" w:hAnsi="Comic Sans MS" w:cs="Arial"/>
          <w:sz w:val="28"/>
          <w:szCs w:val="28"/>
        </w:rPr>
        <w:t>Mein Kind hat sich innerhalb der letzten 14 Tagen in einem Risikogebiet aufgehalten (</w:t>
      </w:r>
      <w:proofErr w:type="spellStart"/>
      <w:r w:rsidRPr="00D63284">
        <w:rPr>
          <w:rFonts w:ascii="Comic Sans MS" w:hAnsi="Comic Sans MS" w:cs="Arial"/>
          <w:sz w:val="28"/>
          <w:szCs w:val="28"/>
        </w:rPr>
        <w:t>vo</w:t>
      </w:r>
      <w:r w:rsidR="005A5888" w:rsidRPr="00D63284">
        <w:rPr>
          <w:rFonts w:ascii="Comic Sans MS" w:hAnsi="Comic Sans MS" w:cs="Arial"/>
          <w:sz w:val="28"/>
          <w:szCs w:val="28"/>
        </w:rPr>
        <w:t>n</w:t>
      </w:r>
      <w:r w:rsidRPr="00D63284">
        <w:rPr>
          <w:rFonts w:ascii="Comic Sans MS" w:hAnsi="Comic Sans MS" w:cs="Arial"/>
          <w:sz w:val="28"/>
          <w:szCs w:val="28"/>
        </w:rPr>
        <w:t>_________bis</w:t>
      </w:r>
      <w:proofErr w:type="spellEnd"/>
      <w:r w:rsidRPr="00D63284">
        <w:rPr>
          <w:rFonts w:ascii="Comic Sans MS" w:hAnsi="Comic Sans MS" w:cs="Arial"/>
          <w:sz w:val="28"/>
          <w:szCs w:val="28"/>
        </w:rPr>
        <w:t>__________)</w:t>
      </w:r>
    </w:p>
    <w:p w14:paraId="3209FEA0" w14:textId="779EC846" w:rsidR="00351DB7" w:rsidRPr="00D63284" w:rsidRDefault="00D63284" w:rsidP="00CC1C9D">
      <w:pPr>
        <w:tabs>
          <w:tab w:val="left" w:pos="6240"/>
        </w:tabs>
        <w:rPr>
          <w:rFonts w:ascii="Comic Sans MS" w:hAnsi="Comic Sans MS" w:cs="Arial"/>
          <w:sz w:val="28"/>
          <w:szCs w:val="28"/>
        </w:rPr>
      </w:pPr>
      <w:r w:rsidRPr="00D63284">
        <w:rPr>
          <w:rFonts w:ascii="Comic Sans MS" w:hAnsi="Comic Sans MS" w:cs="Arial"/>
          <w:sz w:val="28"/>
          <w:szCs w:val="28"/>
        </w:rPr>
        <w:t xml:space="preserve">         </w:t>
      </w:r>
      <w:r w:rsidR="00351DB7" w:rsidRPr="00D63284">
        <w:rPr>
          <w:rFonts w:ascii="Comic Sans MS" w:hAnsi="Comic Sans MS" w:cs="Arial"/>
          <w:sz w:val="28"/>
          <w:szCs w:val="28"/>
        </w:rPr>
        <w:t xml:space="preserve">Datum der Rückkehr aus dem </w:t>
      </w:r>
      <w:proofErr w:type="gramStart"/>
      <w:r w:rsidR="00351DB7" w:rsidRPr="00D63284">
        <w:rPr>
          <w:rFonts w:ascii="Comic Sans MS" w:hAnsi="Comic Sans MS" w:cs="Arial"/>
          <w:sz w:val="28"/>
          <w:szCs w:val="28"/>
        </w:rPr>
        <w:t>Risikogebiet:_</w:t>
      </w:r>
      <w:proofErr w:type="gramEnd"/>
      <w:r w:rsidR="00351DB7" w:rsidRPr="00D63284">
        <w:rPr>
          <w:rFonts w:ascii="Comic Sans MS" w:hAnsi="Comic Sans MS" w:cs="Arial"/>
          <w:sz w:val="28"/>
          <w:szCs w:val="28"/>
        </w:rPr>
        <w:t>________________</w:t>
      </w:r>
    </w:p>
    <w:p w14:paraId="1F59FCA6" w14:textId="21C5DB3E" w:rsidR="00351DB7" w:rsidRPr="00D63284" w:rsidRDefault="00351DB7" w:rsidP="00D63284">
      <w:pPr>
        <w:pStyle w:val="Listenabsatz"/>
        <w:numPr>
          <w:ilvl w:val="0"/>
          <w:numId w:val="15"/>
        </w:numPr>
        <w:tabs>
          <w:tab w:val="left" w:pos="6240"/>
        </w:tabs>
        <w:rPr>
          <w:rFonts w:ascii="Comic Sans MS" w:hAnsi="Comic Sans MS" w:cs="Arial"/>
          <w:sz w:val="28"/>
          <w:szCs w:val="28"/>
        </w:rPr>
      </w:pPr>
      <w:r w:rsidRPr="00D63284">
        <w:rPr>
          <w:rFonts w:ascii="Comic Sans MS" w:hAnsi="Comic Sans MS" w:cs="Arial"/>
          <w:sz w:val="28"/>
          <w:szCs w:val="28"/>
        </w:rPr>
        <w:t xml:space="preserve">Wir haben die verpflichtenden </w:t>
      </w:r>
      <w:proofErr w:type="spellStart"/>
      <w:r w:rsidRPr="00D63284">
        <w:rPr>
          <w:rFonts w:ascii="Comic Sans MS" w:hAnsi="Comic Sans MS" w:cs="Arial"/>
          <w:sz w:val="28"/>
          <w:szCs w:val="28"/>
        </w:rPr>
        <w:t>Reiserückkehrerbedingungen</w:t>
      </w:r>
      <w:proofErr w:type="spellEnd"/>
      <w:r w:rsidRPr="00D63284">
        <w:rPr>
          <w:rFonts w:ascii="Comic Sans MS" w:hAnsi="Comic Sans MS" w:cs="Arial"/>
          <w:sz w:val="28"/>
          <w:szCs w:val="28"/>
        </w:rPr>
        <w:t xml:space="preserve"> eingehalten und entsprechend Meldung beim zuständigen Gesundheitsamt </w:t>
      </w:r>
      <w:r w:rsidR="005A5888" w:rsidRPr="00D63284">
        <w:rPr>
          <w:rFonts w:ascii="Comic Sans MS" w:hAnsi="Comic Sans MS" w:cs="Arial"/>
          <w:sz w:val="28"/>
          <w:szCs w:val="28"/>
        </w:rPr>
        <w:t>getätigt und die verpflichtende Quarantäne eingehalten</w:t>
      </w:r>
    </w:p>
    <w:p w14:paraId="0D5C5BE6" w14:textId="35ADDBAB" w:rsidR="005A5888" w:rsidRPr="00D63284" w:rsidRDefault="005A5888" w:rsidP="00826900">
      <w:pPr>
        <w:pStyle w:val="Listenabsatz"/>
        <w:numPr>
          <w:ilvl w:val="0"/>
          <w:numId w:val="15"/>
        </w:numPr>
        <w:tabs>
          <w:tab w:val="left" w:pos="6240"/>
        </w:tabs>
        <w:rPr>
          <w:rFonts w:ascii="Comic Sans MS" w:hAnsi="Comic Sans MS" w:cs="Arial"/>
          <w:sz w:val="28"/>
          <w:szCs w:val="28"/>
        </w:rPr>
      </w:pPr>
      <w:r w:rsidRPr="00D63284">
        <w:rPr>
          <w:rFonts w:ascii="Comic Sans MS" w:hAnsi="Comic Sans MS" w:cs="Arial"/>
          <w:sz w:val="28"/>
          <w:szCs w:val="28"/>
        </w:rPr>
        <w:t xml:space="preserve">Wir haben uns nicht beim Gesundheitsamt gemeldet. Wir werden dieses umgehend </w:t>
      </w:r>
      <w:r w:rsidR="00D63284" w:rsidRPr="00D63284">
        <w:rPr>
          <w:rFonts w:ascii="Comic Sans MS" w:hAnsi="Comic Sans MS" w:cs="Arial"/>
          <w:sz w:val="28"/>
          <w:szCs w:val="28"/>
        </w:rPr>
        <w:t xml:space="preserve">   </w:t>
      </w:r>
      <w:r w:rsidRPr="00D63284">
        <w:rPr>
          <w:rFonts w:ascii="Comic Sans MS" w:hAnsi="Comic Sans MS" w:cs="Arial"/>
          <w:sz w:val="28"/>
          <w:szCs w:val="28"/>
        </w:rPr>
        <w:t>nachholen</w:t>
      </w:r>
      <w:r w:rsidR="00CC1C9D" w:rsidRPr="00D63284">
        <w:rPr>
          <w:rFonts w:ascii="Comic Sans MS" w:hAnsi="Comic Sans MS" w:cs="Arial"/>
          <w:sz w:val="28"/>
          <w:szCs w:val="28"/>
        </w:rPr>
        <w:t xml:space="preserve"> </w:t>
      </w:r>
      <w:r w:rsidRPr="00D63284">
        <w:rPr>
          <w:rFonts w:ascii="Comic Sans MS" w:hAnsi="Comic Sans MS" w:cs="Arial"/>
          <w:sz w:val="28"/>
          <w:szCs w:val="28"/>
        </w:rPr>
        <w:t xml:space="preserve">und deshalb kann unser Kind </w:t>
      </w:r>
      <w:r w:rsidRPr="00D63284">
        <w:rPr>
          <w:rFonts w:ascii="Comic Sans MS" w:hAnsi="Comic Sans MS" w:cs="Arial"/>
          <w:sz w:val="28"/>
          <w:szCs w:val="28"/>
          <w:u w:val="single"/>
        </w:rPr>
        <w:t>nicht</w:t>
      </w:r>
      <w:r w:rsidRPr="00D63284">
        <w:rPr>
          <w:rFonts w:ascii="Comic Sans MS" w:hAnsi="Comic Sans MS" w:cs="Arial"/>
          <w:sz w:val="28"/>
          <w:szCs w:val="28"/>
        </w:rPr>
        <w:t xml:space="preserve"> die Schule besuchen (von</w:t>
      </w:r>
      <w:r w:rsidR="00D63284" w:rsidRPr="00D63284">
        <w:rPr>
          <w:rFonts w:ascii="Comic Sans MS" w:hAnsi="Comic Sans MS" w:cs="Arial"/>
          <w:sz w:val="28"/>
          <w:szCs w:val="28"/>
        </w:rPr>
        <w:t>_________</w:t>
      </w:r>
      <w:r w:rsidRPr="00D63284">
        <w:rPr>
          <w:rFonts w:ascii="Comic Sans MS" w:hAnsi="Comic Sans MS" w:cs="Arial"/>
          <w:sz w:val="28"/>
          <w:szCs w:val="28"/>
        </w:rPr>
        <w:t xml:space="preserve"> bis</w:t>
      </w:r>
      <w:r w:rsidR="00D63284" w:rsidRPr="00D63284">
        <w:rPr>
          <w:rFonts w:ascii="Comic Sans MS" w:hAnsi="Comic Sans MS" w:cs="Arial"/>
          <w:sz w:val="28"/>
          <w:szCs w:val="28"/>
        </w:rPr>
        <w:t>________</w:t>
      </w:r>
      <w:r w:rsidRPr="00D63284">
        <w:rPr>
          <w:rFonts w:ascii="Comic Sans MS" w:hAnsi="Comic Sans MS" w:cs="Arial"/>
          <w:sz w:val="28"/>
          <w:szCs w:val="28"/>
        </w:rPr>
        <w:t>)</w:t>
      </w:r>
    </w:p>
    <w:p w14:paraId="4D214D9E" w14:textId="77885CC9" w:rsidR="005A5888" w:rsidRPr="00D63284" w:rsidRDefault="005A5888" w:rsidP="00D63284">
      <w:pPr>
        <w:pStyle w:val="Listenabsatz"/>
        <w:numPr>
          <w:ilvl w:val="0"/>
          <w:numId w:val="16"/>
        </w:numPr>
        <w:tabs>
          <w:tab w:val="left" w:pos="6240"/>
        </w:tabs>
        <w:rPr>
          <w:rFonts w:ascii="Comic Sans MS" w:hAnsi="Comic Sans MS" w:cs="Arial"/>
          <w:sz w:val="28"/>
          <w:szCs w:val="28"/>
        </w:rPr>
      </w:pPr>
      <w:r w:rsidRPr="00D63284">
        <w:rPr>
          <w:rFonts w:ascii="Comic Sans MS" w:hAnsi="Comic Sans MS" w:cs="Arial"/>
          <w:sz w:val="28"/>
          <w:szCs w:val="28"/>
        </w:rPr>
        <w:t xml:space="preserve">Wir befinden uns </w:t>
      </w:r>
      <w:proofErr w:type="spellStart"/>
      <w:r w:rsidR="00CC1C9D" w:rsidRPr="00D63284">
        <w:rPr>
          <w:rFonts w:ascii="Comic Sans MS" w:hAnsi="Comic Sans MS" w:cs="Arial"/>
          <w:sz w:val="28"/>
          <w:szCs w:val="28"/>
        </w:rPr>
        <w:t>von_________bis__________</w:t>
      </w:r>
      <w:r w:rsidRPr="00D63284">
        <w:rPr>
          <w:rFonts w:ascii="Comic Sans MS" w:hAnsi="Comic Sans MS" w:cs="Arial"/>
          <w:sz w:val="28"/>
          <w:szCs w:val="28"/>
        </w:rPr>
        <w:t>in</w:t>
      </w:r>
      <w:proofErr w:type="spellEnd"/>
      <w:r w:rsidRPr="00D63284">
        <w:rPr>
          <w:rFonts w:ascii="Comic Sans MS" w:hAnsi="Comic Sans MS" w:cs="Arial"/>
          <w:sz w:val="28"/>
          <w:szCs w:val="28"/>
        </w:rPr>
        <w:t xml:space="preserve"> verpflichtender Quarantäne</w:t>
      </w:r>
    </w:p>
    <w:p w14:paraId="1B4D154C" w14:textId="77777777" w:rsidR="00CC1C9D" w:rsidRPr="00D63284" w:rsidRDefault="005A5888" w:rsidP="00D63284">
      <w:pPr>
        <w:pStyle w:val="Listenabsatz"/>
        <w:numPr>
          <w:ilvl w:val="0"/>
          <w:numId w:val="16"/>
        </w:numPr>
        <w:tabs>
          <w:tab w:val="left" w:pos="6240"/>
        </w:tabs>
        <w:rPr>
          <w:rFonts w:ascii="Comic Sans MS" w:hAnsi="Comic Sans MS" w:cs="Arial"/>
          <w:sz w:val="28"/>
          <w:szCs w:val="28"/>
        </w:rPr>
      </w:pPr>
      <w:r w:rsidRPr="00D63284">
        <w:rPr>
          <w:rFonts w:ascii="Comic Sans MS" w:hAnsi="Comic Sans MS" w:cs="Arial"/>
          <w:sz w:val="28"/>
          <w:szCs w:val="28"/>
        </w:rPr>
        <w:t xml:space="preserve">Wir versichern, dass unser Kind frei von Symptomen einer </w:t>
      </w:r>
    </w:p>
    <w:p w14:paraId="63BEEF3F" w14:textId="5ADC5A34" w:rsidR="005A5888" w:rsidRPr="00D63284" w:rsidRDefault="00D63284" w:rsidP="00CC1C9D">
      <w:pPr>
        <w:tabs>
          <w:tab w:val="left" w:pos="6240"/>
        </w:tabs>
        <w:ind w:left="567" w:hanging="567"/>
        <w:rPr>
          <w:rFonts w:ascii="Comic Sans MS" w:hAnsi="Comic Sans MS" w:cs="Arial"/>
          <w:sz w:val="28"/>
          <w:szCs w:val="28"/>
        </w:rPr>
      </w:pPr>
      <w:r w:rsidRPr="00D63284">
        <w:rPr>
          <w:rFonts w:ascii="Comic Sans MS" w:hAnsi="Comic Sans MS" w:cs="Arial"/>
          <w:sz w:val="28"/>
          <w:szCs w:val="28"/>
        </w:rPr>
        <w:tab/>
        <w:t xml:space="preserve">   </w:t>
      </w:r>
      <w:r w:rsidR="005A5888" w:rsidRPr="00D63284">
        <w:rPr>
          <w:rFonts w:ascii="Comic Sans MS" w:hAnsi="Comic Sans MS" w:cs="Arial"/>
          <w:sz w:val="28"/>
          <w:szCs w:val="28"/>
        </w:rPr>
        <w:t xml:space="preserve">Covid-19-Erkrankung ist </w:t>
      </w:r>
    </w:p>
    <w:p w14:paraId="202E92BC" w14:textId="77777777" w:rsidR="00D63284" w:rsidRDefault="00D63284" w:rsidP="00CC1C9D">
      <w:pPr>
        <w:tabs>
          <w:tab w:val="left" w:pos="6240"/>
        </w:tabs>
        <w:rPr>
          <w:rFonts w:ascii="Comic Sans MS" w:hAnsi="Comic Sans MS" w:cs="Arial"/>
          <w:sz w:val="24"/>
          <w:szCs w:val="24"/>
        </w:rPr>
      </w:pPr>
    </w:p>
    <w:p w14:paraId="12CD7F78" w14:textId="25CC0D7F" w:rsidR="005A5888" w:rsidRDefault="00CC1C9D" w:rsidP="00CC1C9D">
      <w:pPr>
        <w:tabs>
          <w:tab w:val="left" w:pos="6240"/>
        </w:tabs>
        <w:rPr>
          <w:rFonts w:ascii="Comic Sans MS" w:hAnsi="Comic Sans MS" w:cs="Arial"/>
          <w:sz w:val="24"/>
          <w:szCs w:val="24"/>
        </w:rPr>
      </w:pPr>
      <w:r>
        <w:rPr>
          <w:rFonts w:ascii="Comic Sans MS" w:hAnsi="Comic Sans MS" w:cs="Arial"/>
          <w:sz w:val="24"/>
          <w:szCs w:val="24"/>
        </w:rPr>
        <w:t xml:space="preserve">Vor-/ Nachname des/der </w:t>
      </w:r>
      <w:proofErr w:type="gramStart"/>
      <w:r>
        <w:rPr>
          <w:rFonts w:ascii="Comic Sans MS" w:hAnsi="Comic Sans MS" w:cs="Arial"/>
          <w:sz w:val="24"/>
          <w:szCs w:val="24"/>
        </w:rPr>
        <w:t>Erziehungsberechtigten:_</w:t>
      </w:r>
      <w:proofErr w:type="gramEnd"/>
      <w:r>
        <w:rPr>
          <w:rFonts w:ascii="Comic Sans MS" w:hAnsi="Comic Sans MS" w:cs="Arial"/>
          <w:sz w:val="24"/>
          <w:szCs w:val="24"/>
        </w:rPr>
        <w:t>___________________</w:t>
      </w:r>
    </w:p>
    <w:p w14:paraId="17B0C616" w14:textId="73AC0B83" w:rsidR="00CC1C9D" w:rsidRDefault="00CC1C9D" w:rsidP="00CC1C9D">
      <w:pPr>
        <w:tabs>
          <w:tab w:val="left" w:pos="6240"/>
        </w:tabs>
        <w:rPr>
          <w:rFonts w:ascii="Comic Sans MS" w:hAnsi="Comic Sans MS" w:cs="Arial"/>
          <w:sz w:val="24"/>
          <w:szCs w:val="24"/>
        </w:rPr>
      </w:pPr>
    </w:p>
    <w:p w14:paraId="2A429268" w14:textId="69F83116" w:rsidR="00CC1C9D" w:rsidRDefault="00CC1C9D" w:rsidP="00CC1C9D">
      <w:pPr>
        <w:tabs>
          <w:tab w:val="left" w:pos="6240"/>
        </w:tabs>
        <w:rPr>
          <w:rFonts w:ascii="Comic Sans MS" w:hAnsi="Comic Sans MS" w:cs="Arial"/>
          <w:sz w:val="24"/>
          <w:szCs w:val="24"/>
        </w:rPr>
      </w:pPr>
      <w:r>
        <w:rPr>
          <w:rFonts w:ascii="Comic Sans MS" w:hAnsi="Comic Sans MS" w:cs="Arial"/>
          <w:sz w:val="24"/>
          <w:szCs w:val="24"/>
        </w:rPr>
        <w:t>Ort/</w:t>
      </w:r>
      <w:proofErr w:type="spellStart"/>
      <w:proofErr w:type="gramStart"/>
      <w:r>
        <w:rPr>
          <w:rFonts w:ascii="Comic Sans MS" w:hAnsi="Comic Sans MS" w:cs="Arial"/>
          <w:sz w:val="24"/>
          <w:szCs w:val="24"/>
        </w:rPr>
        <w:t>Datum:</w:t>
      </w:r>
      <w:r w:rsidR="00D63284">
        <w:rPr>
          <w:rFonts w:ascii="Comic Sans MS" w:hAnsi="Comic Sans MS" w:cs="Arial"/>
          <w:sz w:val="24"/>
          <w:szCs w:val="24"/>
        </w:rPr>
        <w:t>_</w:t>
      </w:r>
      <w:proofErr w:type="gramEnd"/>
      <w:r w:rsidR="00D63284">
        <w:rPr>
          <w:rFonts w:ascii="Comic Sans MS" w:hAnsi="Comic Sans MS" w:cs="Arial"/>
          <w:sz w:val="24"/>
          <w:szCs w:val="24"/>
        </w:rPr>
        <w:t>__________________</w:t>
      </w:r>
      <w:r>
        <w:rPr>
          <w:rFonts w:ascii="Comic Sans MS" w:hAnsi="Comic Sans MS" w:cs="Arial"/>
          <w:sz w:val="24"/>
          <w:szCs w:val="24"/>
        </w:rPr>
        <w:t>Unterschrift</w:t>
      </w:r>
      <w:proofErr w:type="spellEnd"/>
      <w:r>
        <w:rPr>
          <w:rFonts w:ascii="Comic Sans MS" w:hAnsi="Comic Sans MS" w:cs="Arial"/>
          <w:sz w:val="24"/>
          <w:szCs w:val="24"/>
        </w:rPr>
        <w:t>:</w:t>
      </w:r>
      <w:r w:rsidR="00D63284">
        <w:rPr>
          <w:rFonts w:ascii="Comic Sans MS" w:hAnsi="Comic Sans MS" w:cs="Arial"/>
          <w:sz w:val="24"/>
          <w:szCs w:val="24"/>
        </w:rPr>
        <w:t>____________________</w:t>
      </w:r>
    </w:p>
    <w:p w14:paraId="1EF3D5A6" w14:textId="681342FF" w:rsidR="00D63284" w:rsidRDefault="00D63284" w:rsidP="00D63284">
      <w:pPr>
        <w:tabs>
          <w:tab w:val="left" w:pos="6240"/>
        </w:tabs>
        <w:rPr>
          <w:rFonts w:ascii="Comic Sans MS" w:hAnsi="Comic Sans MS" w:cs="Arial"/>
          <w:sz w:val="24"/>
          <w:szCs w:val="24"/>
        </w:rPr>
      </w:pPr>
      <w:r>
        <w:rPr>
          <w:rFonts w:ascii="Comic Sans MS" w:hAnsi="Comic Sans MS" w:cs="Arial"/>
          <w:sz w:val="24"/>
          <w:szCs w:val="24"/>
        </w:rPr>
        <w:tab/>
      </w:r>
      <w:r>
        <w:rPr>
          <w:rFonts w:ascii="Comic Sans MS" w:hAnsi="Comic Sans MS" w:cs="Arial"/>
          <w:noProof/>
          <w:sz w:val="24"/>
          <w:szCs w:val="24"/>
        </w:rPr>
        <w:drawing>
          <wp:inline distT="0" distB="0" distL="0" distR="0" wp14:anchorId="0B57F409" wp14:editId="4839AF9F">
            <wp:extent cx="590550" cy="381000"/>
            <wp:effectExtent l="0" t="0" r="0" b="0"/>
            <wp:docPr id="2" name="Grafik 2" descr="Wiederg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Wiedergeben"/>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90550" cy="381000"/>
                    </a:xfrm>
                    <a:prstGeom prst="rect">
                      <a:avLst/>
                    </a:prstGeom>
                  </pic:spPr>
                </pic:pic>
              </a:graphicData>
            </a:graphic>
          </wp:inline>
        </w:drawing>
      </w:r>
      <w:r>
        <w:rPr>
          <w:rFonts w:ascii="Comic Sans MS" w:hAnsi="Comic Sans MS" w:cs="Arial"/>
          <w:sz w:val="24"/>
          <w:szCs w:val="24"/>
        </w:rPr>
        <w:t>Bitte wenden</w:t>
      </w:r>
    </w:p>
    <w:p w14:paraId="719C004F" w14:textId="77777777" w:rsidR="00826900" w:rsidRDefault="00826900" w:rsidP="002D7B43">
      <w:pPr>
        <w:tabs>
          <w:tab w:val="left" w:pos="6240"/>
        </w:tabs>
        <w:rPr>
          <w:rFonts w:ascii="Comic Sans MS" w:hAnsi="Comic Sans MS" w:cs="Arial"/>
          <w:color w:val="FF0000"/>
          <w:sz w:val="24"/>
          <w:szCs w:val="24"/>
        </w:rPr>
      </w:pPr>
    </w:p>
    <w:p w14:paraId="47F3F568" w14:textId="5097FB99" w:rsidR="00D63284" w:rsidRPr="00D63284" w:rsidRDefault="00D63284" w:rsidP="002D7B43">
      <w:pPr>
        <w:tabs>
          <w:tab w:val="left" w:pos="6240"/>
        </w:tabs>
        <w:rPr>
          <w:rFonts w:ascii="Comic Sans MS" w:hAnsi="Comic Sans MS" w:cs="Arial"/>
          <w:color w:val="FF0000"/>
          <w:sz w:val="24"/>
          <w:szCs w:val="24"/>
        </w:rPr>
      </w:pPr>
      <w:r w:rsidRPr="00D63284">
        <w:rPr>
          <w:rFonts w:ascii="Comic Sans MS" w:hAnsi="Comic Sans MS" w:cs="Arial"/>
          <w:color w:val="FF0000"/>
          <w:sz w:val="24"/>
          <w:szCs w:val="24"/>
        </w:rPr>
        <w:t>Bitte beachten Sie die laufenden Aktualisierungen</w:t>
      </w:r>
    </w:p>
    <w:p w14:paraId="1DC53911" w14:textId="68183DCD" w:rsidR="00CC1C9D" w:rsidRPr="00D63284" w:rsidRDefault="00CC1C9D" w:rsidP="00CC1C9D">
      <w:pPr>
        <w:pStyle w:val="berschrift1"/>
        <w:shd w:val="clear" w:color="auto" w:fill="FFFFFF"/>
        <w:spacing w:after="225" w:line="488" w:lineRule="atLeast"/>
        <w:rPr>
          <w:rFonts w:ascii="Arial" w:hAnsi="Arial" w:cs="Arial"/>
          <w:color w:val="444444"/>
          <w:spacing w:val="2"/>
          <w:sz w:val="44"/>
          <w:szCs w:val="44"/>
        </w:rPr>
      </w:pPr>
      <w:r w:rsidRPr="00D63284">
        <w:rPr>
          <w:rFonts w:ascii="Arial" w:hAnsi="Arial" w:cs="Arial"/>
          <w:color w:val="444444"/>
          <w:spacing w:val="2"/>
          <w:sz w:val="28"/>
          <w:szCs w:val="28"/>
        </w:rPr>
        <w:t xml:space="preserve">Quarantänebestimmungen und </w:t>
      </w:r>
      <w:proofErr w:type="spellStart"/>
      <w:r w:rsidRPr="00D63284">
        <w:rPr>
          <w:rFonts w:ascii="Arial" w:hAnsi="Arial" w:cs="Arial"/>
          <w:color w:val="444444"/>
          <w:spacing w:val="2"/>
          <w:sz w:val="28"/>
          <w:szCs w:val="28"/>
        </w:rPr>
        <w:t>Coronatests</w:t>
      </w:r>
      <w:proofErr w:type="spellEnd"/>
      <w:r w:rsidRPr="00D63284">
        <w:rPr>
          <w:rFonts w:ascii="Arial" w:hAnsi="Arial" w:cs="Arial"/>
          <w:color w:val="444444"/>
          <w:spacing w:val="2"/>
          <w:sz w:val="28"/>
          <w:szCs w:val="28"/>
        </w:rPr>
        <w:t xml:space="preserve"> für Einreisende</w:t>
      </w:r>
      <w:r w:rsidRPr="00CC1C9D">
        <w:rPr>
          <w:rFonts w:ascii="Arial" w:hAnsi="Arial" w:cs="Arial"/>
          <w:color w:val="444444"/>
          <w:spacing w:val="2"/>
          <w:sz w:val="40"/>
          <w:szCs w:val="40"/>
        </w:rPr>
        <w:t xml:space="preserve"> </w:t>
      </w:r>
      <w:hyperlink r:id="rId13" w:history="1">
        <w:r w:rsidRPr="00D63284">
          <w:rPr>
            <w:rStyle w:val="Hyperlink"/>
            <w:sz w:val="44"/>
            <w:szCs w:val="44"/>
          </w:rPr>
          <w:t>https://soziales.hessen.de/gesundheit/infektionsschutz/corona-hessen/quarantaenebestimmungen-fuer-rueckreisende</w:t>
        </w:r>
      </w:hyperlink>
    </w:p>
    <w:p w14:paraId="5923B6CB" w14:textId="77777777" w:rsidR="00CC1C9D" w:rsidRDefault="00CC1C9D" w:rsidP="002D7B43">
      <w:pPr>
        <w:tabs>
          <w:tab w:val="left" w:pos="6240"/>
        </w:tabs>
        <w:rPr>
          <w:rFonts w:ascii="Comic Sans MS" w:hAnsi="Comic Sans MS" w:cs="Arial"/>
          <w:sz w:val="24"/>
          <w:szCs w:val="24"/>
        </w:rPr>
      </w:pPr>
    </w:p>
    <w:p w14:paraId="69C6D68A" w14:textId="4664423A" w:rsidR="002D7B43" w:rsidRDefault="002D7B43" w:rsidP="002D7B43">
      <w:pPr>
        <w:pStyle w:val="Default"/>
        <w:rPr>
          <w:sz w:val="23"/>
          <w:szCs w:val="23"/>
        </w:rPr>
      </w:pPr>
      <w:r>
        <w:t xml:space="preserve"> </w:t>
      </w:r>
      <w:r>
        <w:rPr>
          <w:sz w:val="23"/>
          <w:szCs w:val="23"/>
        </w:rPr>
        <w:t xml:space="preserve">Für Einreisende in die Bundesrepublik Deutschland, die sich zu einem beliebigen Zeitpunkt innerhalb der letzten 14 Tage vor Einreise in einem Risikogebiet aufgehalten haben, kann gemäß den jeweiligen Quarantäneverordnungen der zuständigen Bundesländer, eine Pflicht zur Absonderung bestehen. </w:t>
      </w:r>
    </w:p>
    <w:p w14:paraId="0C216273" w14:textId="77777777" w:rsidR="002D7B43" w:rsidRDefault="002D7B43" w:rsidP="002D7B43">
      <w:pPr>
        <w:pStyle w:val="Default"/>
        <w:rPr>
          <w:sz w:val="23"/>
          <w:szCs w:val="23"/>
        </w:rPr>
      </w:pPr>
      <w:r>
        <w:rPr>
          <w:b/>
          <w:bCs/>
          <w:sz w:val="23"/>
          <w:szCs w:val="23"/>
        </w:rPr>
        <w:t xml:space="preserve">Bitte beachten Sie: </w:t>
      </w:r>
      <w:r>
        <w:rPr>
          <w:sz w:val="23"/>
          <w:szCs w:val="23"/>
        </w:rPr>
        <w:t xml:space="preserve">Die Bundesregierung prüft fortlaufend, inwieweit Gebiete als Risikogebiete einzustufen sind. Daher kann es auch zu kurzfristigen Änderungen, insbesondere zu einer Erweiterung dieser Liste, kommen. Bitte prüfen Sie unmittelbar vor Antritt Ihrer Reise, ob Sie sich innerhalb der letzten 14 Tage vor Einreise nach Deutschland in einem dieser Gebiete aufgehalten haben. In diesen Fällen müssen Sie mit einer Verpflichtung zur Absonderung rechnen. </w:t>
      </w:r>
    </w:p>
    <w:p w14:paraId="669BD6D1" w14:textId="77CA81FB" w:rsidR="00C07F03" w:rsidRDefault="002D7B43" w:rsidP="002D7B43">
      <w:pPr>
        <w:rPr>
          <w:rFonts w:ascii="Comic Sans MS" w:hAnsi="Comic Sans MS"/>
          <w:sz w:val="28"/>
          <w:szCs w:val="28"/>
        </w:rPr>
      </w:pPr>
      <w:r>
        <w:rPr>
          <w:sz w:val="23"/>
          <w:szCs w:val="23"/>
        </w:rPr>
        <w:t>Die bestehenden Reise- und Sicherheitshinweise des Auswärtigen Amtes sowie die Informationen der Bundesregierung für Reisende und Pendler (https://www.bundesregierung.de/breg-de/themen/coronavirus/corona-regelungen-1735032) haben unverändert Gültigkeit.</w:t>
      </w:r>
    </w:p>
    <w:p w14:paraId="038D0FC2" w14:textId="77777777" w:rsidR="00CA3372" w:rsidRDefault="00CA3372">
      <w:pPr>
        <w:rPr>
          <w:rFonts w:ascii="Comic Sans MS" w:hAnsi="Comic Sans MS"/>
          <w:sz w:val="28"/>
          <w:szCs w:val="28"/>
        </w:rPr>
      </w:pPr>
    </w:p>
    <w:p w14:paraId="55A2344E" w14:textId="77777777" w:rsidR="00CA3372" w:rsidRDefault="00CA3372">
      <w:pPr>
        <w:rPr>
          <w:rFonts w:ascii="Comic Sans MS" w:hAnsi="Comic Sans MS"/>
          <w:sz w:val="28"/>
          <w:szCs w:val="28"/>
        </w:rPr>
      </w:pPr>
    </w:p>
    <w:p w14:paraId="4ABD8255" w14:textId="77777777" w:rsidR="00CA3372" w:rsidRDefault="00CA3372">
      <w:pPr>
        <w:rPr>
          <w:rFonts w:ascii="Comic Sans MS" w:hAnsi="Comic Sans MS"/>
          <w:sz w:val="28"/>
          <w:szCs w:val="28"/>
        </w:rPr>
      </w:pPr>
    </w:p>
    <w:p w14:paraId="633DC33B" w14:textId="77777777" w:rsidR="00CA3372" w:rsidRDefault="00CA3372">
      <w:pPr>
        <w:rPr>
          <w:rFonts w:ascii="Comic Sans MS" w:hAnsi="Comic Sans MS"/>
          <w:sz w:val="28"/>
          <w:szCs w:val="28"/>
        </w:rPr>
      </w:pPr>
    </w:p>
    <w:p w14:paraId="53778BCB" w14:textId="77777777" w:rsidR="00CA3372" w:rsidRDefault="00CA3372">
      <w:pPr>
        <w:rPr>
          <w:rFonts w:ascii="Comic Sans MS" w:hAnsi="Comic Sans MS"/>
          <w:sz w:val="28"/>
          <w:szCs w:val="28"/>
        </w:rPr>
      </w:pPr>
    </w:p>
    <w:p w14:paraId="2C3AD106" w14:textId="77777777" w:rsidR="00CA3372" w:rsidRDefault="00CA3372">
      <w:pPr>
        <w:rPr>
          <w:rFonts w:ascii="Comic Sans MS" w:hAnsi="Comic Sans MS"/>
          <w:sz w:val="28"/>
          <w:szCs w:val="28"/>
        </w:rPr>
      </w:pPr>
    </w:p>
    <w:sectPr w:rsidR="00CA3372" w:rsidSect="00CC1C9D">
      <w:headerReference w:type="first" r:id="rId14"/>
      <w:footerReference w:type="first" r:id="rId15"/>
      <w:pgSz w:w="11906" w:h="16838"/>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F0B4C" w14:textId="77777777" w:rsidR="00A10735" w:rsidRDefault="00A10735">
      <w:r>
        <w:separator/>
      </w:r>
    </w:p>
  </w:endnote>
  <w:endnote w:type="continuationSeparator" w:id="0">
    <w:p w14:paraId="531F85B8" w14:textId="77777777" w:rsidR="00A10735" w:rsidRDefault="00A1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lacklightD">
    <w:altName w:val="Arabic Typesetting"/>
    <w:charset w:val="00"/>
    <w:family w:val="script"/>
    <w:pitch w:val="variable"/>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5988E" w14:textId="77777777" w:rsidR="00265180" w:rsidRPr="00C1027C" w:rsidRDefault="00265180" w:rsidP="00C1027C">
    <w:pPr>
      <w:pStyle w:val="Fuzeile"/>
    </w:pPr>
    <w:r w:rsidRPr="00C1027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A6490" w14:textId="77777777" w:rsidR="00A10735" w:rsidRDefault="00A10735">
      <w:r>
        <w:separator/>
      </w:r>
    </w:p>
  </w:footnote>
  <w:footnote w:type="continuationSeparator" w:id="0">
    <w:p w14:paraId="0D96F000" w14:textId="77777777" w:rsidR="00A10735" w:rsidRDefault="00A10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54B3D" w14:textId="4BACCCEF" w:rsidR="00CA4A36" w:rsidRPr="00BB6F1E" w:rsidRDefault="00CC1C9D" w:rsidP="00706A48">
    <w:pPr>
      <w:pStyle w:val="Kopfzeile"/>
      <w:tabs>
        <w:tab w:val="clear" w:pos="4536"/>
        <w:tab w:val="left" w:pos="6663"/>
      </w:tabs>
      <w:jc w:val="center"/>
      <w:rPr>
        <w:rFonts w:ascii="Poor Richard" w:hAnsi="Poor Richard"/>
        <w:sz w:val="24"/>
        <w:szCs w:val="24"/>
      </w:rPr>
    </w:pPr>
    <w:r>
      <w:rPr>
        <w:noProof/>
      </w:rPr>
      <w:drawing>
        <wp:inline distT="0" distB="0" distL="0" distR="0" wp14:anchorId="674AC6DB" wp14:editId="7BAD8AA5">
          <wp:extent cx="177165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38200"/>
                  </a:xfrm>
                  <a:prstGeom prst="rect">
                    <a:avLst/>
                  </a:prstGeom>
                  <a:noFill/>
                  <a:ln>
                    <a:noFill/>
                  </a:ln>
                </pic:spPr>
              </pic:pic>
            </a:graphicData>
          </a:graphic>
        </wp:inline>
      </w:drawing>
    </w:r>
    <w:r w:rsidR="008F414A">
      <w:t xml:space="preserve"> </w:t>
    </w:r>
  </w:p>
  <w:p w14:paraId="7E743A60" w14:textId="77777777" w:rsidR="00CA4A36" w:rsidRPr="00CA3372" w:rsidRDefault="00CA3372" w:rsidP="00CA3372">
    <w:pPr>
      <w:pStyle w:val="Kopfzeile"/>
      <w:tabs>
        <w:tab w:val="clear" w:pos="4536"/>
        <w:tab w:val="left" w:pos="6663"/>
      </w:tabs>
      <w:jc w:val="center"/>
      <w:rPr>
        <w:rFonts w:ascii="Comic Sans MS" w:hAnsi="Comic Sans MS"/>
      </w:rPr>
    </w:pPr>
    <w:r w:rsidRPr="00CA3372">
      <w:rPr>
        <w:rFonts w:ascii="Comic Sans MS" w:hAnsi="Comic Sans MS"/>
      </w:rPr>
      <w:t>Schlesienweg 1, 63303 Dreieich (</w:t>
    </w:r>
    <w:proofErr w:type="spellStart"/>
    <w:r w:rsidRPr="00CA3372">
      <w:rPr>
        <w:rFonts w:ascii="Comic Sans MS" w:hAnsi="Comic Sans MS"/>
      </w:rPr>
      <w:t>Dst</w:t>
    </w:r>
    <w:proofErr w:type="spellEnd"/>
    <w:r w:rsidRPr="00CA3372">
      <w:rPr>
        <w:rFonts w:ascii="Comic Sans MS" w:hAnsi="Comic Sans MS"/>
      </w:rPr>
      <w:t>. 4070)</w:t>
    </w:r>
  </w:p>
  <w:p w14:paraId="4BF05F33" w14:textId="77777777" w:rsidR="00CA4A36" w:rsidRPr="00CA3372" w:rsidRDefault="00CA4A36" w:rsidP="00CA3372">
    <w:pPr>
      <w:pStyle w:val="Kopfzeile"/>
      <w:tabs>
        <w:tab w:val="clear" w:pos="4536"/>
        <w:tab w:val="left" w:pos="6663"/>
      </w:tabs>
      <w:jc w:val="center"/>
      <w:rPr>
        <w:rFonts w:ascii="Comic Sans MS" w:hAnsi="Comic Sans MS"/>
        <w:lang w:val="it-IT"/>
      </w:rPr>
    </w:pPr>
    <w:proofErr w:type="spellStart"/>
    <w:r w:rsidRPr="00CA3372">
      <w:rPr>
        <w:rFonts w:ascii="Comic Sans MS" w:hAnsi="Comic Sans MS"/>
        <w:lang w:val="it-IT"/>
      </w:rPr>
      <w:t>Telefon</w:t>
    </w:r>
    <w:proofErr w:type="spellEnd"/>
    <w:r w:rsidRPr="00CA3372">
      <w:rPr>
        <w:rFonts w:ascii="Comic Sans MS" w:hAnsi="Comic Sans MS"/>
        <w:lang w:val="it-IT"/>
      </w:rPr>
      <w:t xml:space="preserve"> 0</w:t>
    </w:r>
    <w:r w:rsidR="00BB6F1E" w:rsidRPr="00CA3372">
      <w:rPr>
        <w:rFonts w:ascii="Comic Sans MS" w:hAnsi="Comic Sans MS"/>
        <w:lang w:val="it-IT"/>
      </w:rPr>
      <w:t xml:space="preserve"> </w:t>
    </w:r>
    <w:r w:rsidRPr="00CA3372">
      <w:rPr>
        <w:rFonts w:ascii="Comic Sans MS" w:hAnsi="Comic Sans MS"/>
        <w:lang w:val="it-IT"/>
      </w:rPr>
      <w:t>61</w:t>
    </w:r>
    <w:r w:rsidR="00BB6F1E" w:rsidRPr="00CA3372">
      <w:rPr>
        <w:rFonts w:ascii="Comic Sans MS" w:hAnsi="Comic Sans MS"/>
        <w:lang w:val="it-IT"/>
      </w:rPr>
      <w:t xml:space="preserve"> </w:t>
    </w:r>
    <w:r w:rsidRPr="00CA3372">
      <w:rPr>
        <w:rFonts w:ascii="Comic Sans MS" w:hAnsi="Comic Sans MS"/>
        <w:lang w:val="it-IT"/>
      </w:rPr>
      <w:t>03/3</w:t>
    </w:r>
    <w:r w:rsidR="00BB6F1E" w:rsidRPr="00CA3372">
      <w:rPr>
        <w:rFonts w:ascii="Comic Sans MS" w:hAnsi="Comic Sans MS"/>
        <w:lang w:val="it-IT"/>
      </w:rPr>
      <w:t xml:space="preserve"> </w:t>
    </w:r>
    <w:r w:rsidRPr="00CA3372">
      <w:rPr>
        <w:rFonts w:ascii="Comic Sans MS" w:hAnsi="Comic Sans MS"/>
        <w:lang w:val="it-IT"/>
      </w:rPr>
      <w:t>44</w:t>
    </w:r>
    <w:r w:rsidR="00BB6F1E" w:rsidRPr="00CA3372">
      <w:rPr>
        <w:rFonts w:ascii="Comic Sans MS" w:hAnsi="Comic Sans MS"/>
        <w:lang w:val="it-IT"/>
      </w:rPr>
      <w:t xml:space="preserve"> 1</w:t>
    </w:r>
    <w:r w:rsidRPr="00CA3372">
      <w:rPr>
        <w:rFonts w:ascii="Comic Sans MS" w:hAnsi="Comic Sans MS"/>
        <w:lang w:val="it-IT"/>
      </w:rPr>
      <w:t>1   Telefax 0</w:t>
    </w:r>
    <w:r w:rsidR="00BB6F1E" w:rsidRPr="00CA3372">
      <w:rPr>
        <w:rFonts w:ascii="Comic Sans MS" w:hAnsi="Comic Sans MS"/>
        <w:lang w:val="it-IT"/>
      </w:rPr>
      <w:t xml:space="preserve"> </w:t>
    </w:r>
    <w:r w:rsidRPr="00CA3372">
      <w:rPr>
        <w:rFonts w:ascii="Comic Sans MS" w:hAnsi="Comic Sans MS"/>
        <w:lang w:val="it-IT"/>
      </w:rPr>
      <w:t>61</w:t>
    </w:r>
    <w:r w:rsidR="00BB6F1E" w:rsidRPr="00CA3372">
      <w:rPr>
        <w:rFonts w:ascii="Comic Sans MS" w:hAnsi="Comic Sans MS"/>
        <w:lang w:val="it-IT"/>
      </w:rPr>
      <w:t xml:space="preserve"> </w:t>
    </w:r>
    <w:r w:rsidRPr="00CA3372">
      <w:rPr>
        <w:rFonts w:ascii="Comic Sans MS" w:hAnsi="Comic Sans MS"/>
        <w:lang w:val="it-IT"/>
      </w:rPr>
      <w:t>03/37</w:t>
    </w:r>
    <w:r w:rsidR="00BB6F1E" w:rsidRPr="00CA3372">
      <w:rPr>
        <w:rFonts w:ascii="Comic Sans MS" w:hAnsi="Comic Sans MS"/>
        <w:lang w:val="it-IT"/>
      </w:rPr>
      <w:t xml:space="preserve"> </w:t>
    </w:r>
    <w:r w:rsidRPr="00CA3372">
      <w:rPr>
        <w:rFonts w:ascii="Comic Sans MS" w:hAnsi="Comic Sans MS"/>
        <w:lang w:val="it-IT"/>
      </w:rPr>
      <w:t>12</w:t>
    </w:r>
    <w:r w:rsidR="00BB6F1E" w:rsidRPr="00CA3372">
      <w:rPr>
        <w:rFonts w:ascii="Comic Sans MS" w:hAnsi="Comic Sans MS"/>
        <w:lang w:val="it-IT"/>
      </w:rPr>
      <w:t xml:space="preserve"> </w:t>
    </w:r>
    <w:r w:rsidRPr="00CA3372">
      <w:rPr>
        <w:rFonts w:ascii="Comic Sans MS" w:hAnsi="Comic Sans MS"/>
        <w:lang w:val="it-IT"/>
      </w:rPr>
      <w:t>50</w:t>
    </w:r>
  </w:p>
  <w:p w14:paraId="5F80F7C6" w14:textId="77777777" w:rsidR="00CA4A36" w:rsidRPr="00CA3372" w:rsidRDefault="00E60BF5" w:rsidP="00CA3372">
    <w:pPr>
      <w:pStyle w:val="Kopfzeile"/>
      <w:pBdr>
        <w:bottom w:val="single" w:sz="6" w:space="1" w:color="auto"/>
      </w:pBdr>
      <w:tabs>
        <w:tab w:val="clear" w:pos="4536"/>
        <w:tab w:val="clear" w:pos="9072"/>
        <w:tab w:val="left" w:pos="6663"/>
      </w:tabs>
      <w:jc w:val="center"/>
      <w:rPr>
        <w:rFonts w:ascii="Comic Sans MS" w:hAnsi="Comic Sans MS"/>
        <w:lang w:val="it-IT"/>
      </w:rPr>
    </w:pPr>
    <w:hyperlink r:id="rId2" w:history="1">
      <w:r w:rsidRPr="00CA3372">
        <w:rPr>
          <w:rStyle w:val="Hyperlink"/>
          <w:rFonts w:ascii="Comic Sans MS" w:hAnsi="Comic Sans MS"/>
          <w:lang w:val="it-IT"/>
        </w:rPr>
        <w:t>verwaltung@ghs-dreieich.de</w:t>
      </w:r>
    </w:hyperlink>
  </w:p>
  <w:p w14:paraId="71AE555F" w14:textId="77777777" w:rsidR="00E60BF5" w:rsidRPr="00CA3372" w:rsidRDefault="007B79D7" w:rsidP="00CA3372">
    <w:pPr>
      <w:pStyle w:val="Kopfzeile"/>
      <w:pBdr>
        <w:bottom w:val="single" w:sz="6" w:space="1" w:color="auto"/>
      </w:pBdr>
      <w:tabs>
        <w:tab w:val="clear" w:pos="4536"/>
        <w:tab w:val="clear" w:pos="9072"/>
        <w:tab w:val="left" w:pos="6663"/>
      </w:tabs>
      <w:jc w:val="center"/>
      <w:rPr>
        <w:rFonts w:ascii="Comic Sans MS" w:hAnsi="Comic Sans MS"/>
        <w:lang w:val="it-IT"/>
      </w:rPr>
    </w:pPr>
    <w:r w:rsidRPr="00CA3372">
      <w:rPr>
        <w:rFonts w:ascii="Comic Sans MS" w:hAnsi="Comic Sans MS"/>
        <w:lang w:val="it-IT"/>
      </w:rPr>
      <w:t>www.gerhart-hauptmann-schule-dreieich.com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13E0"/>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B52CCE"/>
    <w:multiLevelType w:val="hybridMultilevel"/>
    <w:tmpl w:val="1FB6E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D9485B"/>
    <w:multiLevelType w:val="hybridMultilevel"/>
    <w:tmpl w:val="4358E6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4722CA"/>
    <w:multiLevelType w:val="hybridMultilevel"/>
    <w:tmpl w:val="93D030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DD3C34"/>
    <w:multiLevelType w:val="hybridMultilevel"/>
    <w:tmpl w:val="FA12254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C45D66"/>
    <w:multiLevelType w:val="hybridMultilevel"/>
    <w:tmpl w:val="B572722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FC0212"/>
    <w:multiLevelType w:val="hybridMultilevel"/>
    <w:tmpl w:val="1F1AA2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3F528E"/>
    <w:multiLevelType w:val="hybridMultilevel"/>
    <w:tmpl w:val="AAF057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D11660"/>
    <w:multiLevelType w:val="hybridMultilevel"/>
    <w:tmpl w:val="48544F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C8129F"/>
    <w:multiLevelType w:val="hybridMultilevel"/>
    <w:tmpl w:val="2E9800B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39C9015E"/>
    <w:multiLevelType w:val="hybridMultilevel"/>
    <w:tmpl w:val="3B20C5D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07370E"/>
    <w:multiLevelType w:val="hybridMultilevel"/>
    <w:tmpl w:val="93D83F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EF16D53"/>
    <w:multiLevelType w:val="hybridMultilevel"/>
    <w:tmpl w:val="5434D1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F833AB"/>
    <w:multiLevelType w:val="hybridMultilevel"/>
    <w:tmpl w:val="EF682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0B445E"/>
    <w:multiLevelType w:val="hybridMultilevel"/>
    <w:tmpl w:val="000A023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5E694C"/>
    <w:multiLevelType w:val="singleLevel"/>
    <w:tmpl w:val="A73291E6"/>
    <w:lvl w:ilvl="0">
      <w:start w:val="1"/>
      <w:numFmt w:val="upperLetter"/>
      <w:lvlText w:val="%1."/>
      <w:lvlJc w:val="left"/>
      <w:pPr>
        <w:tabs>
          <w:tab w:val="num" w:pos="360"/>
        </w:tabs>
        <w:ind w:left="360" w:hanging="360"/>
      </w:pPr>
      <w:rPr>
        <w:rFonts w:hint="default"/>
      </w:rPr>
    </w:lvl>
  </w:abstractNum>
  <w:num w:numId="1">
    <w:abstractNumId w:val="15"/>
  </w:num>
  <w:num w:numId="2">
    <w:abstractNumId w:val="0"/>
  </w:num>
  <w:num w:numId="3">
    <w:abstractNumId w:val="14"/>
  </w:num>
  <w:num w:numId="4">
    <w:abstractNumId w:val="7"/>
  </w:num>
  <w:num w:numId="5">
    <w:abstractNumId w:val="5"/>
  </w:num>
  <w:num w:numId="6">
    <w:abstractNumId w:val="8"/>
  </w:num>
  <w:num w:numId="7">
    <w:abstractNumId w:val="10"/>
  </w:num>
  <w:num w:numId="8">
    <w:abstractNumId w:val="2"/>
  </w:num>
  <w:num w:numId="9">
    <w:abstractNumId w:val="11"/>
  </w:num>
  <w:num w:numId="10">
    <w:abstractNumId w:val="9"/>
  </w:num>
  <w:num w:numId="11">
    <w:abstractNumId w:val="12"/>
  </w:num>
  <w:num w:numId="12">
    <w:abstractNumId w:val="13"/>
  </w:num>
  <w:num w:numId="13">
    <w:abstractNumId w:val="1"/>
  </w:num>
  <w:num w:numId="14">
    <w:abstractNumId w:val="4"/>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48"/>
    <w:rsid w:val="00014298"/>
    <w:rsid w:val="000729A4"/>
    <w:rsid w:val="00113BA4"/>
    <w:rsid w:val="00224CC9"/>
    <w:rsid w:val="00265180"/>
    <w:rsid w:val="002B4C33"/>
    <w:rsid w:val="002B51D0"/>
    <w:rsid w:val="002D7B43"/>
    <w:rsid w:val="00331E3A"/>
    <w:rsid w:val="00351DB7"/>
    <w:rsid w:val="004542E1"/>
    <w:rsid w:val="005603C1"/>
    <w:rsid w:val="005A5888"/>
    <w:rsid w:val="005C0465"/>
    <w:rsid w:val="006A0384"/>
    <w:rsid w:val="00706A48"/>
    <w:rsid w:val="007076A9"/>
    <w:rsid w:val="007349E2"/>
    <w:rsid w:val="007575DA"/>
    <w:rsid w:val="007B79D7"/>
    <w:rsid w:val="007C1E9C"/>
    <w:rsid w:val="00826900"/>
    <w:rsid w:val="008F414A"/>
    <w:rsid w:val="0091198F"/>
    <w:rsid w:val="00922BAE"/>
    <w:rsid w:val="009C523A"/>
    <w:rsid w:val="00A10735"/>
    <w:rsid w:val="00BB6F1E"/>
    <w:rsid w:val="00C07F03"/>
    <w:rsid w:val="00C1027C"/>
    <w:rsid w:val="00CA3372"/>
    <w:rsid w:val="00CA4A36"/>
    <w:rsid w:val="00CC1C9D"/>
    <w:rsid w:val="00D63284"/>
    <w:rsid w:val="00E033AE"/>
    <w:rsid w:val="00E60BF5"/>
    <w:rsid w:val="00ED0C7B"/>
    <w:rsid w:val="00F01AAB"/>
    <w:rsid w:val="00F403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54D53"/>
  <w15:chartTrackingRefBased/>
  <w15:docId w15:val="{C2A231A7-7662-4F66-B9C4-C065BECF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BlacklightD" w:hAnsi="BlacklightD"/>
      <w:sz w:val="16"/>
      <w:u w:val="single"/>
    </w:rPr>
  </w:style>
  <w:style w:type="paragraph" w:styleId="berschrift2">
    <w:name w:val="heading 2"/>
    <w:basedOn w:val="Standard"/>
    <w:next w:val="Standard"/>
    <w:qFormat/>
    <w:pPr>
      <w:keepNext/>
      <w:outlineLvl w:val="1"/>
    </w:pPr>
    <w:rPr>
      <w:rFonts w:ascii="Comic Sans MS" w:hAnsi="Comic Sans MS"/>
      <w:b/>
      <w:bCs/>
      <w:sz w:val="24"/>
      <w:u w:val="single"/>
    </w:rPr>
  </w:style>
  <w:style w:type="paragraph" w:styleId="berschrift3">
    <w:name w:val="heading 3"/>
    <w:basedOn w:val="Standard"/>
    <w:next w:val="Standard"/>
    <w:qFormat/>
    <w:pPr>
      <w:keepNext/>
      <w:jc w:val="center"/>
      <w:outlineLvl w:val="2"/>
    </w:pPr>
    <w:rPr>
      <w:rFonts w:ascii="Comic Sans MS" w:hAnsi="Comic Sans MS"/>
      <w:sz w:val="24"/>
      <w:u w:val="single"/>
    </w:rPr>
  </w:style>
  <w:style w:type="paragraph" w:styleId="berschrift4">
    <w:name w:val="heading 4"/>
    <w:basedOn w:val="Standard"/>
    <w:next w:val="Standard"/>
    <w:qFormat/>
    <w:pPr>
      <w:keepNext/>
      <w:jc w:val="both"/>
      <w:outlineLvl w:val="3"/>
    </w:pPr>
    <w:rPr>
      <w:rFonts w:ascii="Comic Sans MS" w:hAnsi="Comic Sans MS"/>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WfxFaxNum">
    <w:name w:val="WfxFaxNum"/>
    <w:basedOn w:val="Standard"/>
    <w:rPr>
      <w:sz w:val="24"/>
    </w:rPr>
  </w:style>
  <w:style w:type="paragraph" w:customStyle="1" w:styleId="WfxTime">
    <w:name w:val="WfxTime"/>
    <w:basedOn w:val="Standard"/>
    <w:rPr>
      <w:sz w:val="24"/>
    </w:rPr>
  </w:style>
  <w:style w:type="paragraph" w:customStyle="1" w:styleId="WfxDate">
    <w:name w:val="WfxDate"/>
    <w:basedOn w:val="Standard"/>
    <w:rPr>
      <w:sz w:val="24"/>
    </w:rPr>
  </w:style>
  <w:style w:type="paragraph" w:customStyle="1" w:styleId="WfxRecipient">
    <w:name w:val="WfxRecipient"/>
    <w:basedOn w:val="Standard"/>
    <w:rPr>
      <w:sz w:val="24"/>
    </w:rPr>
  </w:style>
  <w:style w:type="paragraph" w:customStyle="1" w:styleId="WfxCompany">
    <w:name w:val="WfxCompany"/>
    <w:basedOn w:val="Standard"/>
    <w:rPr>
      <w:sz w:val="24"/>
    </w:rPr>
  </w:style>
  <w:style w:type="paragraph" w:customStyle="1" w:styleId="WfxSubject">
    <w:name w:val="WfxSubject"/>
    <w:basedOn w:val="Standard"/>
    <w:rPr>
      <w:sz w:val="24"/>
    </w:rPr>
  </w:style>
  <w:style w:type="paragraph" w:customStyle="1" w:styleId="WfxKeyword">
    <w:name w:val="WfxKeyword"/>
    <w:basedOn w:val="Standard"/>
    <w:rPr>
      <w:sz w:val="24"/>
    </w:rPr>
  </w:style>
  <w:style w:type="paragraph" w:customStyle="1" w:styleId="WfxBillCode">
    <w:name w:val="WfxBillCode"/>
    <w:basedOn w:val="Standard"/>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sz w:val="24"/>
    </w:rPr>
  </w:style>
  <w:style w:type="character" w:styleId="Hyperlink">
    <w:name w:val="Hyperlink"/>
    <w:rsid w:val="00E60BF5"/>
    <w:rPr>
      <w:color w:val="0000FF"/>
      <w:u w:val="single"/>
    </w:rPr>
  </w:style>
  <w:style w:type="paragraph" w:styleId="Sprechblasentext">
    <w:name w:val="Balloon Text"/>
    <w:basedOn w:val="Standard"/>
    <w:link w:val="SprechblasentextZchn"/>
    <w:rsid w:val="00922BAE"/>
    <w:rPr>
      <w:rFonts w:ascii="Segoe UI" w:hAnsi="Segoe UI" w:cs="Segoe UI"/>
      <w:sz w:val="18"/>
      <w:szCs w:val="18"/>
    </w:rPr>
  </w:style>
  <w:style w:type="character" w:customStyle="1" w:styleId="SprechblasentextZchn">
    <w:name w:val="Sprechblasentext Zchn"/>
    <w:link w:val="Sprechblasentext"/>
    <w:rsid w:val="00922BAE"/>
    <w:rPr>
      <w:rFonts w:ascii="Segoe UI" w:hAnsi="Segoe UI" w:cs="Segoe UI"/>
      <w:sz w:val="18"/>
      <w:szCs w:val="18"/>
    </w:rPr>
  </w:style>
  <w:style w:type="paragraph" w:customStyle="1" w:styleId="Default">
    <w:name w:val="Default"/>
    <w:rsid w:val="002D7B43"/>
    <w:pPr>
      <w:autoSpaceDE w:val="0"/>
      <w:autoSpaceDN w:val="0"/>
      <w:adjustRightInd w:val="0"/>
    </w:pPr>
    <w:rPr>
      <w:color w:val="000000"/>
      <w:sz w:val="24"/>
      <w:szCs w:val="24"/>
    </w:rPr>
  </w:style>
  <w:style w:type="paragraph" w:styleId="Listenabsatz">
    <w:name w:val="List Paragraph"/>
    <w:basedOn w:val="Standard"/>
    <w:uiPriority w:val="34"/>
    <w:qFormat/>
    <w:rsid w:val="005C0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009181">
      <w:bodyDiv w:val="1"/>
      <w:marLeft w:val="0"/>
      <w:marRight w:val="0"/>
      <w:marTop w:val="0"/>
      <w:marBottom w:val="0"/>
      <w:divBdr>
        <w:top w:val="none" w:sz="0" w:space="0" w:color="auto"/>
        <w:left w:val="none" w:sz="0" w:space="0" w:color="auto"/>
        <w:bottom w:val="none" w:sz="0" w:space="0" w:color="auto"/>
        <w:right w:val="none" w:sz="0" w:space="0" w:color="auto"/>
      </w:divBdr>
    </w:div>
    <w:div w:id="169969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s://soziales.hessen.de/gesundheit/infektionsschutz/corona-hessen/quarantaenebestimmungen-fuer-rueckreisen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verwaltung@ghs-dreieich.de" TargetMode="External"/><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Standard\Anwendungsdaten\Microsoft\Vorlagen\Schule\GBS_Kopf_mehrere_Seit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GBS_Kopf_mehrere_Seiten</Template>
  <TotalTime>0</TotalTime>
  <Pages>1</Pages>
  <Words>366</Words>
  <Characters>2307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Gerhart-Hauptmann-Schule Schlesienweg 1  63303 Dreieich</vt:lpstr>
    </vt:vector>
  </TitlesOfParts>
  <Company>Microsoft</Company>
  <LinksUpToDate>false</LinksUpToDate>
  <CharactersWithSpaces>2668</CharactersWithSpaces>
  <SharedDoc>false</SharedDoc>
  <HLinks>
    <vt:vector size="6" baseType="variant">
      <vt:variant>
        <vt:i4>6684699</vt:i4>
      </vt:variant>
      <vt:variant>
        <vt:i4>3</vt:i4>
      </vt:variant>
      <vt:variant>
        <vt:i4>0</vt:i4>
      </vt:variant>
      <vt:variant>
        <vt:i4>5</vt:i4>
      </vt:variant>
      <vt:variant>
        <vt:lpwstr>mailto:verwaltung@ghs-dreieich.de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Gerhart-Hauptmann-Schule Schlesienweg 1  63303 Dreieich</dc:title>
  <dc:subject/>
  <dc:creator>Achim Knecht</dc:creator>
  <cp:keywords/>
  <cp:lastModifiedBy>Schulleitung</cp:lastModifiedBy>
  <cp:revision>3</cp:revision>
  <cp:lastPrinted>2020-10-01T06:58:00Z</cp:lastPrinted>
  <dcterms:created xsi:type="dcterms:W3CDTF">2020-10-01T06:45:00Z</dcterms:created>
  <dcterms:modified xsi:type="dcterms:W3CDTF">2020-10-01T06:58:00Z</dcterms:modified>
</cp:coreProperties>
</file>